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126C" w14:textId="77777777" w:rsidR="00DD5112" w:rsidRPr="00FE2309" w:rsidRDefault="00DD5112" w:rsidP="00EE38FA">
      <w:pPr>
        <w:jc w:val="both"/>
        <w:rPr>
          <w:b/>
          <w:bCs/>
        </w:rPr>
      </w:pPr>
      <w:r w:rsidRPr="00FE2309">
        <w:rPr>
          <w:b/>
          <w:bCs/>
        </w:rPr>
        <w:t>Nomination for Torch Award by Northern Hills Synagogue Men’s Club</w:t>
      </w:r>
    </w:p>
    <w:p w14:paraId="45B09C4A" w14:textId="77777777" w:rsidR="00DD5112" w:rsidRDefault="00DD5112" w:rsidP="00EE38FA">
      <w:pPr>
        <w:jc w:val="both"/>
      </w:pPr>
    </w:p>
    <w:p w14:paraId="2368A1AB" w14:textId="77777777" w:rsidR="00DD5112" w:rsidRDefault="00DD5112" w:rsidP="00EE38FA">
      <w:pPr>
        <w:jc w:val="both"/>
        <w:rPr>
          <w:rFonts w:eastAsia="Times New Roman" w:cstheme="minorHAnsi"/>
          <w:color w:val="000000"/>
          <w:shd w:val="clear" w:color="auto" w:fill="FFFFFF"/>
        </w:rPr>
      </w:pPr>
      <w:r>
        <w:t xml:space="preserve">In the past year, the Covid-19 situation was a priority for programing at Northern Hills Synagogue (NHS).  Members of the congregation desired information about this pandemic.  </w:t>
      </w:r>
      <w:r w:rsidRPr="00367056">
        <w:rPr>
          <w:rFonts w:cstheme="minorHAnsi"/>
        </w:rPr>
        <w:t xml:space="preserve">The Men’s Club developed programming to meet this need.  Fortunately, in house expertise was available to assist us.  Dr. George Smulian </w:t>
      </w:r>
      <w:r>
        <w:rPr>
          <w:rFonts w:cstheme="minorHAnsi"/>
        </w:rPr>
        <w:t xml:space="preserve">is the </w:t>
      </w:r>
      <w:r w:rsidRPr="00367056">
        <w:rPr>
          <w:rFonts w:eastAsia="Times New Roman" w:cstheme="minorHAnsi"/>
          <w:color w:val="000000"/>
          <w:shd w:val="clear" w:color="auto" w:fill="FFFFFF"/>
        </w:rPr>
        <w:t>Ward E Bullock Professor of Infectious Diseases, Director, Infectious Disease Division, University of Cincinnati at UC Health</w:t>
      </w:r>
      <w:r>
        <w:rPr>
          <w:rFonts w:eastAsia="Times New Roman" w:cstheme="minorHAnsi"/>
          <w:color w:val="000000"/>
          <w:shd w:val="clear" w:color="auto" w:fill="FFFFFF"/>
        </w:rPr>
        <w:t xml:space="preserve">. </w:t>
      </w:r>
    </w:p>
    <w:p w14:paraId="000EEE59" w14:textId="77777777" w:rsidR="00DD5112" w:rsidRDefault="00DD5112" w:rsidP="00EE38FA">
      <w:pPr>
        <w:jc w:val="both"/>
        <w:rPr>
          <w:rFonts w:eastAsia="Times New Roman" w:cstheme="minorHAnsi"/>
          <w:color w:val="000000"/>
          <w:shd w:val="clear" w:color="auto" w:fill="FFFFFF"/>
        </w:rPr>
      </w:pPr>
    </w:p>
    <w:p w14:paraId="57DA7BE9" w14:textId="77777777" w:rsidR="00DD5112" w:rsidRDefault="00DD5112" w:rsidP="00EE38FA">
      <w:pPr>
        <w:jc w:val="both"/>
        <w:rPr>
          <w:rFonts w:eastAsia="Times New Roman" w:cstheme="minorHAnsi"/>
          <w:color w:val="000000"/>
          <w:shd w:val="clear" w:color="auto" w:fill="FFFFFF"/>
        </w:rPr>
      </w:pPr>
      <w:r>
        <w:rPr>
          <w:rFonts w:eastAsia="Times New Roman" w:cstheme="minorHAnsi"/>
          <w:color w:val="000000"/>
          <w:shd w:val="clear" w:color="auto" w:fill="FFFFFF"/>
        </w:rPr>
        <w:t xml:space="preserve">On May 13, 2020, Dr. Smulian delivered a presentation using Zoom titled “Covid-19 – Past, Present, and Future.”  He developed a PowerPoint program to provide detailed information.  The presentation attracted approximately 120 people with approximately eighty zoom connections.  Most attendees were NHS members with outsiders participating as well.  Many questions were posed using the Zoom chat feature and were addressed after Dr. Smulian’s presentation.  </w:t>
      </w:r>
    </w:p>
    <w:p w14:paraId="73D08098" w14:textId="77777777" w:rsidR="00DD5112" w:rsidRDefault="00DD5112" w:rsidP="00EE38FA">
      <w:pPr>
        <w:jc w:val="both"/>
        <w:rPr>
          <w:rFonts w:eastAsia="Times New Roman" w:cstheme="minorHAnsi"/>
          <w:color w:val="000000"/>
          <w:shd w:val="clear" w:color="auto" w:fill="FFFFFF"/>
        </w:rPr>
      </w:pPr>
    </w:p>
    <w:p w14:paraId="20E244BA" w14:textId="5873A5E7" w:rsidR="00DD5112" w:rsidRDefault="00DD5112" w:rsidP="00EE38FA">
      <w:pPr>
        <w:jc w:val="both"/>
        <w:rPr>
          <w:rFonts w:eastAsia="Times New Roman" w:cstheme="minorHAnsi"/>
          <w:color w:val="000000"/>
          <w:shd w:val="clear" w:color="auto" w:fill="FFFFFF"/>
        </w:rPr>
      </w:pPr>
      <w:r>
        <w:rPr>
          <w:rFonts w:eastAsia="Times New Roman" w:cstheme="minorHAnsi"/>
          <w:color w:val="000000"/>
          <w:shd w:val="clear" w:color="auto" w:fill="FFFFFF"/>
        </w:rPr>
        <w:t xml:space="preserve">On December 16, 2020 a follow up program was held.  It was titled “Clinical Ethics in the Time of Covid-19.  In addition to Dr. Smulian, Dr. Mark Washofsky participated.  Dr Washofsky is the Solomon B. Freehof Professor of Jewish Law at Hebrew Union College, Jewish Institute of Religion in Cincinnati.  </w:t>
      </w:r>
      <w:r w:rsidR="00113605">
        <w:rPr>
          <w:rFonts w:eastAsia="Times New Roman" w:cstheme="minorHAnsi"/>
          <w:color w:val="000000"/>
          <w:shd w:val="clear" w:color="auto" w:fill="FFFFFF"/>
        </w:rPr>
        <w:t>Again,</w:t>
      </w:r>
      <w:r>
        <w:rPr>
          <w:rFonts w:eastAsia="Times New Roman" w:cstheme="minorHAnsi"/>
          <w:color w:val="000000"/>
          <w:shd w:val="clear" w:color="auto" w:fill="FFFFFF"/>
        </w:rPr>
        <w:t xml:space="preserve"> there </w:t>
      </w:r>
      <w:r w:rsidR="00113605">
        <w:rPr>
          <w:rFonts w:eastAsia="Times New Roman" w:cstheme="minorHAnsi"/>
          <w:color w:val="000000"/>
          <w:shd w:val="clear" w:color="auto" w:fill="FFFFFF"/>
        </w:rPr>
        <w:t xml:space="preserve">were </w:t>
      </w:r>
      <w:r>
        <w:rPr>
          <w:rFonts w:eastAsia="Times New Roman" w:cstheme="minorHAnsi"/>
          <w:color w:val="000000"/>
          <w:shd w:val="clear" w:color="auto" w:fill="FFFFFF"/>
        </w:rPr>
        <w:t xml:space="preserve">approximately 120 people participating.   Dr. Smulian provided an update on the status of the virus and vaccines that were under development.  Dr. Washofsky opined on ethical challenges associated with a pandemic.  For example, if a patient is in ICU on a ventilator, having little chance of surviving, do you take this patient off the ventilator and give it to another patient who would survive? </w:t>
      </w:r>
    </w:p>
    <w:p w14:paraId="237350A4" w14:textId="77777777" w:rsidR="00DD5112" w:rsidRDefault="00DD5112" w:rsidP="00EE38FA">
      <w:pPr>
        <w:jc w:val="both"/>
        <w:rPr>
          <w:rFonts w:eastAsia="Times New Roman" w:cstheme="minorHAnsi"/>
          <w:color w:val="000000"/>
          <w:shd w:val="clear" w:color="auto" w:fill="FFFFFF"/>
        </w:rPr>
      </w:pPr>
    </w:p>
    <w:p w14:paraId="27F4234D" w14:textId="1EC494FE" w:rsidR="00DD5112" w:rsidRPr="00EE38FA" w:rsidRDefault="00DD5112" w:rsidP="00EE38FA">
      <w:pPr>
        <w:jc w:val="both"/>
        <w:rPr>
          <w:rFonts w:eastAsia="Times New Roman" w:cstheme="minorHAnsi"/>
          <w:color w:val="000000"/>
          <w:shd w:val="clear" w:color="auto" w:fill="FFFFFF"/>
        </w:rPr>
      </w:pPr>
      <w:r w:rsidRPr="00F74B7E">
        <w:rPr>
          <w:rFonts w:eastAsia="Times New Roman" w:cstheme="minorHAnsi"/>
          <w:color w:val="000000"/>
          <w:shd w:val="clear" w:color="auto" w:fill="FFFFFF"/>
        </w:rPr>
        <w:t>Both</w:t>
      </w:r>
      <w:r>
        <w:rPr>
          <w:rFonts w:eastAsia="Times New Roman" w:cstheme="minorHAnsi"/>
          <w:color w:val="000000"/>
          <w:shd w:val="clear" w:color="auto" w:fill="FFFFFF"/>
        </w:rPr>
        <w:t xml:space="preserve"> of these programs</w:t>
      </w:r>
      <w:r w:rsidRPr="00F74B7E">
        <w:rPr>
          <w:rFonts w:eastAsia="Times New Roman" w:cstheme="minorHAnsi"/>
          <w:color w:val="000000"/>
          <w:shd w:val="clear" w:color="auto" w:fill="FFFFFF"/>
        </w:rPr>
        <w:t xml:space="preserve"> w</w:t>
      </w:r>
      <w:r>
        <w:rPr>
          <w:rFonts w:eastAsia="Times New Roman" w:cstheme="minorHAnsi"/>
          <w:color w:val="000000"/>
          <w:shd w:val="clear" w:color="auto" w:fill="FFFFFF"/>
        </w:rPr>
        <w:t>ere</w:t>
      </w:r>
      <w:r w:rsidRPr="00F74B7E">
        <w:rPr>
          <w:rFonts w:eastAsia="Times New Roman" w:cstheme="minorHAnsi"/>
          <w:color w:val="000000"/>
          <w:shd w:val="clear" w:color="auto" w:fill="FFFFFF"/>
        </w:rPr>
        <w:t xml:space="preserve"> very well received</w:t>
      </w:r>
      <w:r>
        <w:rPr>
          <w:rFonts w:eastAsia="Times New Roman" w:cstheme="minorHAnsi"/>
          <w:color w:val="000000"/>
          <w:shd w:val="clear" w:color="auto" w:fill="FFFFFF"/>
        </w:rPr>
        <w:t>.  Considering Covid-19, people were glad to have information provided by experts.</w:t>
      </w:r>
    </w:p>
    <w:p w14:paraId="5BFB18CA" w14:textId="77777777" w:rsidR="00DD5112" w:rsidRPr="00F74B7E" w:rsidRDefault="00DD5112" w:rsidP="00EE38FA">
      <w:pPr>
        <w:jc w:val="both"/>
        <w:rPr>
          <w:rFonts w:ascii="Calibri" w:hAnsi="Calibri" w:cs="Calibri"/>
        </w:rPr>
      </w:pPr>
    </w:p>
    <w:p w14:paraId="67849F9B" w14:textId="77777777" w:rsidR="00CD768A" w:rsidRDefault="00EE38FA" w:rsidP="00EE38FA">
      <w:pPr>
        <w:jc w:val="both"/>
      </w:pPr>
    </w:p>
    <w:sectPr w:rsidR="00CD768A" w:rsidSect="00F71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12"/>
    <w:rsid w:val="00113605"/>
    <w:rsid w:val="005D069E"/>
    <w:rsid w:val="006A4F27"/>
    <w:rsid w:val="00DD5112"/>
    <w:rsid w:val="00EE38FA"/>
    <w:rsid w:val="00F7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33BF"/>
  <w15:chartTrackingRefBased/>
  <w15:docId w15:val="{E5B97698-4489-0F4D-B467-8419B8F8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Brass</dc:creator>
  <cp:keywords/>
  <dc:description/>
  <cp:lastModifiedBy>Owner</cp:lastModifiedBy>
  <cp:revision>3</cp:revision>
  <dcterms:created xsi:type="dcterms:W3CDTF">2021-04-23T16:00:00Z</dcterms:created>
  <dcterms:modified xsi:type="dcterms:W3CDTF">2021-04-23T16:00:00Z</dcterms:modified>
</cp:coreProperties>
</file>